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兰州石化职业技术大学兼职教师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聘任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249"/>
        <w:gridCol w:w="151"/>
        <w:gridCol w:w="1066"/>
        <w:gridCol w:w="1178"/>
        <w:gridCol w:w="1378"/>
        <w:gridCol w:w="622"/>
        <w:gridCol w:w="70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小2吋免冠照片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 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66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拟聘用类型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拟承担课程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通信地址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邮    编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89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主要工作经历和主要工作业绩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现工作单位意见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人事部门意见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学校审批意见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1.本表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双面打印，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一式二份，二级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和人事部门各留存一份。</w:t>
      </w: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聘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任兼职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教师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学历、学位、职称、职业资格等证书复印件。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65FA6"/>
    <w:rsid w:val="3E0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</Words>
  <Characters>238</Characters>
  <Lines>0</Lines>
  <Paragraphs>0</Paragraphs>
  <TotalTime>0</TotalTime>
  <ScaleCrop>false</ScaleCrop>
  <LinksUpToDate>false</LinksUpToDate>
  <CharactersWithSpaces>377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2025-07-22T09:17:00Z</dcterms:created>
  <dc:creator>联想</dc:creator>
  <cp:lastModifiedBy>汪霞</cp:lastModifiedBy>
  <dcterms:modified xsi:type="dcterms:W3CDTF">2025-07-28T01:41:01Z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eyJoZGlkIjoiY2E1OWNjYzI4NTUyNDQ0YWVjYjk0Y2ZmYTI5MzFmZmIiLCJ1c2VySWQiOiI2MzA4MjI1MjEifQ==</vt:lpwstr>
  </property>
  <property fmtid="{D5CDD505-2E9C-101B-9397-08002B2CF9AE}" pid="4" name="ICV">
    <vt:lpwstr>0AE8C9D5F41448A1B5C4AC4D1AEDEE13_12</vt:lpwstr>
  </property>
</Properties>
</file>